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2"/>
      </w:tblGrid>
      <w:tr w:rsidR="00750EFC" w:rsidRPr="009670BC" w:rsidTr="005645BE">
        <w:trPr>
          <w:trHeight w:val="377"/>
        </w:trPr>
        <w:tc>
          <w:tcPr>
            <w:tcW w:w="10530" w:type="dxa"/>
            <w:shd w:val="clear" w:color="auto" w:fill="auto"/>
          </w:tcPr>
          <w:p w:rsidR="00750EFC" w:rsidRPr="009670BC" w:rsidRDefault="00FD192D" w:rsidP="0056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Issue ID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  <w:r w:rsidR="00A8589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8C53A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D712E4">
              <w:rPr>
                <w:rFonts w:ascii="Times New Roman" w:hAnsi="Times New Roman"/>
                <w:b/>
                <w:sz w:val="24"/>
                <w:szCs w:val="24"/>
              </w:rPr>
              <w:t>nn</w:t>
            </w:r>
          </w:p>
        </w:tc>
      </w:tr>
      <w:tr w:rsidR="00FD192D" w:rsidRPr="009670BC" w:rsidTr="005645BE">
        <w:trPr>
          <w:trHeight w:val="647"/>
        </w:trPr>
        <w:tc>
          <w:tcPr>
            <w:tcW w:w="10530" w:type="dxa"/>
            <w:shd w:val="clear" w:color="auto" w:fill="auto"/>
          </w:tcPr>
          <w:p w:rsidR="005645BE" w:rsidRDefault="005645BE" w:rsidP="00FD19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This </w:t>
            </w:r>
            <w:r w:rsidR="00D71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Issue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is </w:t>
            </w:r>
            <w:r w:rsidR="00D71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for: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1B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12E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Fairfax </w:t>
            </w:r>
            <w:r w:rsidR="002C1BEB">
              <w:rPr>
                <w:rFonts w:ascii="Times New Roman" w:hAnsi="Times New Roman"/>
                <w:b/>
                <w:sz w:val="24"/>
                <w:szCs w:val="24"/>
              </w:rPr>
              <w:t xml:space="preserve">County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Delegation to the General Assembly </w:t>
            </w:r>
          </w:p>
          <w:p w:rsidR="00FD192D" w:rsidRPr="009670BC" w:rsidRDefault="005645BE" w:rsidP="0056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712E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C1B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712E4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     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 xml:space="preserve">Fairfax </w:t>
            </w:r>
            <w:r w:rsidR="002C1BEB">
              <w:rPr>
                <w:rFonts w:ascii="Times New Roman" w:hAnsi="Times New Roman"/>
                <w:b/>
                <w:sz w:val="24"/>
                <w:szCs w:val="24"/>
              </w:rPr>
              <w:t xml:space="preserve">County </w:t>
            </w:r>
            <w:r w:rsidR="00D712E4" w:rsidRPr="00D712E4">
              <w:rPr>
                <w:rFonts w:ascii="Times New Roman" w:hAnsi="Times New Roman"/>
                <w:b/>
                <w:sz w:val="24"/>
                <w:szCs w:val="24"/>
              </w:rPr>
              <w:t>Board of Supervisors</w:t>
            </w:r>
          </w:p>
        </w:tc>
      </w:tr>
      <w:tr w:rsidR="00FD192D" w:rsidRPr="009670BC" w:rsidTr="005645BE">
        <w:trPr>
          <w:trHeight w:val="440"/>
        </w:trPr>
        <w:tc>
          <w:tcPr>
            <w:tcW w:w="10530" w:type="dxa"/>
            <w:shd w:val="clear" w:color="auto" w:fill="auto"/>
          </w:tcPr>
          <w:p w:rsidR="00FD192D" w:rsidRPr="009670BC" w:rsidRDefault="00FD192D" w:rsidP="005645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bookmarkStart w:id="0" w:name="_GoBack"/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</w:t>
            </w:r>
            <w:bookmarkEnd w:id="0"/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ate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Approved by Federation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45BE">
              <w:rPr>
                <w:rFonts w:ascii="Times New Roman" w:hAnsi="Times New Roman"/>
                <w:sz w:val="24"/>
                <w:szCs w:val="24"/>
              </w:rPr>
              <w:t>dd</w:t>
            </w:r>
            <w:proofErr w:type="spellEnd"/>
            <w:r w:rsidR="005645BE">
              <w:rPr>
                <w:rFonts w:ascii="Times New Roman" w:hAnsi="Times New Roman"/>
                <w:sz w:val="24"/>
                <w:szCs w:val="24"/>
              </w:rPr>
              <w:t xml:space="preserve"> month </w:t>
            </w:r>
            <w:proofErr w:type="spellStart"/>
            <w:r w:rsidR="005645BE"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</w:p>
        </w:tc>
      </w:tr>
      <w:tr w:rsidR="00750EFC" w:rsidRPr="009670BC" w:rsidTr="005645BE">
        <w:trPr>
          <w:trHeight w:val="1367"/>
        </w:trPr>
        <w:tc>
          <w:tcPr>
            <w:tcW w:w="10530" w:type="dxa"/>
            <w:shd w:val="clear" w:color="auto" w:fill="auto"/>
          </w:tcPr>
          <w:p w:rsidR="00750EFC" w:rsidRPr="009670BC" w:rsidRDefault="00750EFC" w:rsidP="003A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Issue</w:t>
            </w:r>
            <w:r w:rsidRPr="009670BC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645BE"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750EFC" w:rsidRPr="009670BC" w:rsidTr="001F71E8">
        <w:trPr>
          <w:trHeight w:val="1997"/>
        </w:trPr>
        <w:tc>
          <w:tcPr>
            <w:tcW w:w="10530" w:type="dxa"/>
            <w:shd w:val="clear" w:color="auto" w:fill="auto"/>
          </w:tcPr>
          <w:p w:rsidR="00750EFC" w:rsidRPr="009670BC" w:rsidRDefault="00750EFC" w:rsidP="003E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Background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5BE">
              <w:rPr>
                <w:rFonts w:ascii="Times New Roman" w:hAnsi="Times New Roman"/>
                <w:sz w:val="24"/>
                <w:szCs w:val="24"/>
              </w:rPr>
              <w:t xml:space="preserve"> xxx</w:t>
            </w:r>
          </w:p>
        </w:tc>
      </w:tr>
      <w:tr w:rsidR="00750EFC" w:rsidRPr="009670BC" w:rsidTr="00A53166">
        <w:trPr>
          <w:trHeight w:val="1925"/>
        </w:trPr>
        <w:tc>
          <w:tcPr>
            <w:tcW w:w="10530" w:type="dxa"/>
            <w:shd w:val="clear" w:color="auto" w:fill="auto"/>
          </w:tcPr>
          <w:p w:rsidR="00750EFC" w:rsidRPr="009670BC" w:rsidRDefault="00750EFC" w:rsidP="003E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Existing Conditions/Impacts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>:</w:t>
            </w:r>
            <w:r w:rsidR="003E2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5BE"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750EFC" w:rsidRPr="009670BC" w:rsidTr="005645BE">
        <w:trPr>
          <w:trHeight w:val="1700"/>
        </w:trPr>
        <w:tc>
          <w:tcPr>
            <w:tcW w:w="10530" w:type="dxa"/>
            <w:shd w:val="clear" w:color="auto" w:fill="auto"/>
          </w:tcPr>
          <w:p w:rsidR="00750EFC" w:rsidRPr="009670BC" w:rsidRDefault="00750EFC" w:rsidP="003E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Preferred Position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2A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5BE">
              <w:rPr>
                <w:rFonts w:ascii="Times New Roman" w:hAnsi="Times New Roman"/>
                <w:sz w:val="24"/>
                <w:szCs w:val="24"/>
              </w:rPr>
              <w:t xml:space="preserve"> xxx</w:t>
            </w:r>
          </w:p>
        </w:tc>
      </w:tr>
      <w:tr w:rsidR="00750EFC" w:rsidRPr="009670BC" w:rsidTr="005645BE">
        <w:trPr>
          <w:trHeight w:val="1430"/>
        </w:trPr>
        <w:tc>
          <w:tcPr>
            <w:tcW w:w="10530" w:type="dxa"/>
            <w:shd w:val="clear" w:color="auto" w:fill="auto"/>
          </w:tcPr>
          <w:p w:rsidR="00750EFC" w:rsidRPr="009670BC" w:rsidRDefault="00750EFC" w:rsidP="003E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Benefits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E2A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645BE"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750EFC" w:rsidRPr="009670BC" w:rsidTr="005645BE">
        <w:trPr>
          <w:trHeight w:val="980"/>
        </w:trPr>
        <w:tc>
          <w:tcPr>
            <w:tcW w:w="10530" w:type="dxa"/>
            <w:shd w:val="clear" w:color="auto" w:fill="auto"/>
          </w:tcPr>
          <w:p w:rsidR="00750EFC" w:rsidRPr="009670BC" w:rsidRDefault="00750EFC" w:rsidP="00750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Potential Supporters</w:t>
            </w:r>
            <w:r w:rsidRPr="009670B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(Community leaders, Public/Private Partnership Opportunities, Organizations)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750EFC" w:rsidRPr="00A749A6" w:rsidRDefault="005645BE" w:rsidP="00564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750EFC" w:rsidRPr="009670BC" w:rsidTr="005645BE">
        <w:trPr>
          <w:trHeight w:val="413"/>
        </w:trPr>
        <w:tc>
          <w:tcPr>
            <w:tcW w:w="10530" w:type="dxa"/>
            <w:shd w:val="clear" w:color="auto" w:fill="auto"/>
          </w:tcPr>
          <w:p w:rsidR="00750EFC" w:rsidRPr="009670BC" w:rsidRDefault="00750EFC" w:rsidP="003E2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Lead </w:t>
            </w: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Federation Committee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5645BE"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</w:tr>
      <w:tr w:rsidR="00750EFC" w:rsidRPr="009670BC" w:rsidTr="005645BE">
        <w:trPr>
          <w:trHeight w:val="440"/>
        </w:trPr>
        <w:tc>
          <w:tcPr>
            <w:tcW w:w="10530" w:type="dxa"/>
            <w:shd w:val="clear" w:color="auto" w:fill="auto"/>
          </w:tcPr>
          <w:p w:rsidR="00750EFC" w:rsidRDefault="00750EFC" w:rsidP="003E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0B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Prepared by</w:t>
            </w:r>
            <w:r w:rsidR="005645B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&amp; Federation email</w:t>
            </w:r>
            <w:r w:rsidRPr="009670BC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5645BE">
              <w:rPr>
                <w:rFonts w:ascii="Times New Roman" w:hAnsi="Times New Roman"/>
                <w:sz w:val="24"/>
                <w:szCs w:val="24"/>
              </w:rPr>
              <w:t>xxx</w:t>
            </w:r>
          </w:p>
          <w:p w:rsidR="005645BE" w:rsidRPr="009670BC" w:rsidRDefault="005645BE" w:rsidP="003E2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EFC" w:rsidRDefault="00750EFC" w:rsidP="00750EFC">
      <w:pPr>
        <w:spacing w:after="0"/>
      </w:pPr>
    </w:p>
    <w:sectPr w:rsidR="00750EFC" w:rsidSect="002C1BEB">
      <w:headerReference w:type="default" r:id="rId7"/>
      <w:pgSz w:w="12240" w:h="15840" w:code="1"/>
      <w:pgMar w:top="144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52" w:rsidRDefault="007B4D52" w:rsidP="00750EFC">
      <w:pPr>
        <w:spacing w:after="0" w:line="240" w:lineRule="auto"/>
      </w:pPr>
      <w:r>
        <w:separator/>
      </w:r>
    </w:p>
  </w:endnote>
  <w:endnote w:type="continuationSeparator" w:id="0">
    <w:p w:rsidR="007B4D52" w:rsidRDefault="007B4D52" w:rsidP="0075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52" w:rsidRDefault="007B4D52" w:rsidP="00750EFC">
      <w:pPr>
        <w:spacing w:after="0" w:line="240" w:lineRule="auto"/>
      </w:pPr>
      <w:r>
        <w:separator/>
      </w:r>
    </w:p>
  </w:footnote>
  <w:footnote w:type="continuationSeparator" w:id="0">
    <w:p w:rsidR="007B4D52" w:rsidRDefault="007B4D52" w:rsidP="0075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EB" w:rsidRDefault="00412C7A" w:rsidP="00750EFC">
    <w:pPr>
      <w:pStyle w:val="Header"/>
      <w:jc w:val="center"/>
      <w:rPr>
        <w:sz w:val="32"/>
      </w:rPr>
    </w:pPr>
    <w:r>
      <w:rPr>
        <w:noProof/>
        <w:color w:val="000000"/>
        <w:sz w:val="23"/>
        <w:szCs w:val="23"/>
      </w:rPr>
      <w:drawing>
        <wp:inline distT="0" distB="0" distL="0" distR="0">
          <wp:extent cx="5723890" cy="65976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6597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C1BEB" w:rsidRDefault="007B4D52" w:rsidP="002C1BEB">
    <w:pPr>
      <w:pStyle w:val="Header"/>
      <w:jc w:val="center"/>
    </w:pPr>
    <w:hyperlink r:id="rId2" w:history="1">
      <w:r w:rsidR="002C1BEB">
        <w:rPr>
          <w:rStyle w:val="Hyperlink"/>
          <w:rFonts w:ascii="Arial" w:eastAsia="Arial Unicode MS" w:hAnsi="Arial" w:cs="Arial"/>
          <w:sz w:val="20"/>
          <w:szCs w:val="20"/>
        </w:rPr>
        <w:t>www.fairfaxfederation.org</w:t>
      </w:r>
    </w:hyperlink>
    <w:r w:rsidR="002C1BEB">
      <w:rPr>
        <w:rFonts w:ascii="Arial" w:eastAsia="Arial Unicode MS" w:hAnsi="Arial" w:cs="Arial"/>
        <w:color w:val="000000"/>
        <w:sz w:val="20"/>
        <w:szCs w:val="20"/>
      </w:rPr>
      <w:t xml:space="preserve">  ~|~ </w:t>
    </w:r>
    <w:r w:rsidR="002C1BEB">
      <w:rPr>
        <w:rFonts w:ascii="Arial" w:eastAsia="Arial Unicode MS" w:hAnsi="Arial" w:cs="Arial"/>
        <w:sz w:val="20"/>
        <w:szCs w:val="20"/>
        <w:shd w:val="clear" w:color="auto" w:fill="FFFFFF"/>
      </w:rPr>
      <w:t>P.O. Box 3913, Merrifield, VA 22116-3913</w:t>
    </w:r>
  </w:p>
  <w:p w:rsidR="00750EFC" w:rsidRDefault="00750EFC" w:rsidP="002C1BEB">
    <w:pPr>
      <w:pStyle w:val="Header"/>
      <w:jc w:val="center"/>
      <w:rPr>
        <w:sz w:val="32"/>
      </w:rPr>
    </w:pPr>
    <w:r w:rsidRPr="00226770">
      <w:rPr>
        <w:sz w:val="32"/>
      </w:rPr>
      <w:t xml:space="preserve">Legislative </w:t>
    </w:r>
    <w:r w:rsidR="00700436">
      <w:rPr>
        <w:sz w:val="32"/>
      </w:rPr>
      <w:t>Issue</w:t>
    </w:r>
  </w:p>
  <w:p w:rsidR="00700436" w:rsidRPr="00700436" w:rsidRDefault="00700436" w:rsidP="002C1BEB">
    <w:pPr>
      <w:pStyle w:val="Header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3362A"/>
    <w:multiLevelType w:val="hybridMultilevel"/>
    <w:tmpl w:val="5B568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BE"/>
    <w:rsid w:val="001F71E8"/>
    <w:rsid w:val="002C1BEB"/>
    <w:rsid w:val="003123FA"/>
    <w:rsid w:val="003610B7"/>
    <w:rsid w:val="003A5596"/>
    <w:rsid w:val="003E2A55"/>
    <w:rsid w:val="00412C7A"/>
    <w:rsid w:val="00516F1A"/>
    <w:rsid w:val="005645BE"/>
    <w:rsid w:val="005B5E82"/>
    <w:rsid w:val="006967CE"/>
    <w:rsid w:val="00700436"/>
    <w:rsid w:val="00706E59"/>
    <w:rsid w:val="00750EFC"/>
    <w:rsid w:val="007B4D52"/>
    <w:rsid w:val="007C3BAC"/>
    <w:rsid w:val="008C53AD"/>
    <w:rsid w:val="00A53166"/>
    <w:rsid w:val="00A8589A"/>
    <w:rsid w:val="00C14E94"/>
    <w:rsid w:val="00D03F5A"/>
    <w:rsid w:val="00D712E4"/>
    <w:rsid w:val="00DC54DC"/>
    <w:rsid w:val="00FC7C42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A0271B-95CD-495C-A860-81D0B18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8B"/>
  </w:style>
  <w:style w:type="paragraph" w:styleId="Footer">
    <w:name w:val="footer"/>
    <w:basedOn w:val="Normal"/>
    <w:link w:val="FooterChar"/>
    <w:uiPriority w:val="99"/>
    <w:unhideWhenUsed/>
    <w:rsid w:val="00A62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8B"/>
  </w:style>
  <w:style w:type="paragraph" w:styleId="BalloonText">
    <w:name w:val="Balloon Text"/>
    <w:basedOn w:val="Normal"/>
    <w:link w:val="BalloonTextChar"/>
    <w:uiPriority w:val="99"/>
    <w:semiHidden/>
    <w:unhideWhenUsed/>
    <w:rsid w:val="00A6208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20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6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faxfederation.org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\Documents\A-WSB\03-Federation\06-Templates\Template%20-%20Legislative%20Issue-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Legislative Issue-v3.dot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WSB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barfield</dc:creator>
  <cp:keywords/>
  <cp:lastModifiedBy>w barfield</cp:lastModifiedBy>
  <cp:revision>2</cp:revision>
  <dcterms:created xsi:type="dcterms:W3CDTF">2022-09-14T03:42:00Z</dcterms:created>
  <dcterms:modified xsi:type="dcterms:W3CDTF">2022-09-14T03:42:00Z</dcterms:modified>
</cp:coreProperties>
</file>